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49" w:rsidRPr="00D23D13" w:rsidRDefault="00146D7A" w:rsidP="00522749">
      <w:pPr>
        <w:jc w:val="center"/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sz w:val="32"/>
          <w:szCs w:val="32"/>
        </w:rPr>
        <w:t>ISTITUTO COMPRENSIVO</w:t>
      </w:r>
      <w:r w:rsidR="00AC6A82" w:rsidRPr="00D23D13">
        <w:rPr>
          <w:rFonts w:ascii="Verdana" w:hAnsi="Verdana" w:cs="Times New Roman"/>
          <w:sz w:val="32"/>
          <w:szCs w:val="32"/>
        </w:rPr>
        <w:t xml:space="preserve"> </w:t>
      </w:r>
      <w:r w:rsidR="00522749" w:rsidRPr="00D23D13">
        <w:rPr>
          <w:rFonts w:ascii="Verdana" w:hAnsi="Verdana" w:cs="Times New Roman"/>
          <w:sz w:val="32"/>
          <w:szCs w:val="32"/>
        </w:rPr>
        <w:t xml:space="preserve">STATALE </w:t>
      </w:r>
      <w:r w:rsidRPr="00D23D13">
        <w:rPr>
          <w:rFonts w:ascii="Verdana" w:hAnsi="Verdana" w:cs="Times New Roman"/>
          <w:sz w:val="32"/>
          <w:szCs w:val="32"/>
        </w:rPr>
        <w:t xml:space="preserve"> BASSA SABINA </w:t>
      </w:r>
    </w:p>
    <w:p w:rsidR="00522749" w:rsidRPr="00D23D13" w:rsidRDefault="00522749" w:rsidP="00522749">
      <w:pPr>
        <w:jc w:val="center"/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sz w:val="32"/>
          <w:szCs w:val="32"/>
        </w:rPr>
        <w:t>Scuola secondaria di Primo Grado</w:t>
      </w:r>
    </w:p>
    <w:p w:rsidR="00146D7A" w:rsidRPr="00D23D13" w:rsidRDefault="009A11DE" w:rsidP="00E16E5F">
      <w:pPr>
        <w:jc w:val="center"/>
        <w:rPr>
          <w:rFonts w:ascii="Verdana" w:hAnsi="Verdana" w:cs="Times New Roman"/>
          <w:sz w:val="32"/>
          <w:szCs w:val="32"/>
        </w:rPr>
      </w:pPr>
      <w:r w:rsidRPr="009A11DE">
        <w:rPr>
          <w:rFonts w:ascii="Verdana" w:hAnsi="Verdana" w:cs="Times New Roman"/>
          <w:sz w:val="32"/>
          <w:szCs w:val="32"/>
          <w:u w:val="singl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0.7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xscale="f" string="ARRICCHIMENTO DELL’ OFFERTA FORMATIVA DI LINGUA FRANCESE"/>
          </v:shape>
        </w:pict>
      </w:r>
      <w:bookmarkStart w:id="0" w:name="_GoBack"/>
      <w:bookmarkEnd w:id="0"/>
    </w:p>
    <w:p w:rsidR="00504983" w:rsidRPr="00D23D13" w:rsidRDefault="007F7055" w:rsidP="00504983">
      <w:pPr>
        <w:pStyle w:val="Paragrafoelenco"/>
        <w:numPr>
          <w:ilvl w:val="0"/>
          <w:numId w:val="1"/>
        </w:numPr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sz w:val="32"/>
          <w:szCs w:val="32"/>
        </w:rPr>
        <w:t xml:space="preserve">Incontri di </w:t>
      </w:r>
      <w:r w:rsidRPr="00D23D13">
        <w:rPr>
          <w:rFonts w:ascii="Verdana" w:hAnsi="Verdana" w:cs="Times New Roman"/>
          <w:b/>
          <w:sz w:val="32"/>
          <w:szCs w:val="32"/>
        </w:rPr>
        <w:t>avviamento allo studio della lingua francese</w:t>
      </w:r>
      <w:r w:rsidRPr="00D23D13">
        <w:rPr>
          <w:rFonts w:ascii="Verdana" w:hAnsi="Verdana" w:cs="Times New Roman"/>
          <w:sz w:val="32"/>
          <w:szCs w:val="32"/>
        </w:rPr>
        <w:t xml:space="preserve"> nelle classi quinte della scuola primaria.</w:t>
      </w:r>
    </w:p>
    <w:p w:rsidR="00D23D13" w:rsidRPr="00D23D13" w:rsidRDefault="00D23D13" w:rsidP="00D23D13">
      <w:pPr>
        <w:pStyle w:val="Paragrafoelenco"/>
        <w:ind w:left="786"/>
        <w:rPr>
          <w:rFonts w:ascii="Verdana" w:hAnsi="Verdana" w:cs="Times New Roman"/>
          <w:sz w:val="32"/>
          <w:szCs w:val="32"/>
        </w:rPr>
      </w:pPr>
    </w:p>
    <w:p w:rsidR="00504983" w:rsidRPr="00D23D13" w:rsidRDefault="00504983" w:rsidP="00504983">
      <w:pPr>
        <w:pStyle w:val="Paragrafoelenco"/>
        <w:ind w:left="786"/>
        <w:rPr>
          <w:rFonts w:ascii="Verdana" w:hAnsi="Verdana" w:cs="Times New Roman"/>
          <w:sz w:val="32"/>
          <w:szCs w:val="32"/>
        </w:rPr>
      </w:pPr>
    </w:p>
    <w:p w:rsidR="00AC6A82" w:rsidRPr="00D23D13" w:rsidRDefault="00504983" w:rsidP="00AC6A82">
      <w:pPr>
        <w:pStyle w:val="Paragrafoelenco"/>
        <w:numPr>
          <w:ilvl w:val="0"/>
          <w:numId w:val="1"/>
        </w:numPr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sz w:val="32"/>
          <w:szCs w:val="32"/>
        </w:rPr>
        <w:t xml:space="preserve">Spettacoli  teatrali a cura di </w:t>
      </w:r>
      <w:r w:rsidR="00AC6A82" w:rsidRPr="00D23D13">
        <w:rPr>
          <w:rFonts w:ascii="Verdana" w:hAnsi="Verdana" w:cs="Times New Roman"/>
          <w:b/>
          <w:sz w:val="32"/>
          <w:szCs w:val="32"/>
        </w:rPr>
        <w:t xml:space="preserve">“France </w:t>
      </w:r>
      <w:proofErr w:type="spellStart"/>
      <w:r w:rsidRPr="00D23D13">
        <w:rPr>
          <w:rFonts w:ascii="Verdana" w:hAnsi="Verdana" w:cs="Times New Roman"/>
          <w:b/>
          <w:sz w:val="32"/>
          <w:szCs w:val="32"/>
        </w:rPr>
        <w:t>Théâtre</w:t>
      </w:r>
      <w:proofErr w:type="spellEnd"/>
      <w:r w:rsidRPr="00D23D13">
        <w:rPr>
          <w:rFonts w:ascii="Verdana" w:hAnsi="Verdana" w:cs="Times New Roman"/>
          <w:b/>
          <w:sz w:val="32"/>
          <w:szCs w:val="32"/>
        </w:rPr>
        <w:t>”</w:t>
      </w:r>
      <w:r w:rsidR="00AC6A82" w:rsidRPr="00D23D13">
        <w:rPr>
          <w:sz w:val="32"/>
          <w:szCs w:val="32"/>
        </w:rPr>
        <w:t xml:space="preserve"> </w:t>
      </w:r>
      <w:hyperlink r:id="rId5" w:history="1">
        <w:r w:rsidR="00D0111A" w:rsidRPr="001E6DE8">
          <w:rPr>
            <w:rStyle w:val="Collegamentoipertestuale"/>
            <w:sz w:val="32"/>
            <w:szCs w:val="32"/>
          </w:rPr>
          <w:t>https://www.materlingua.eu/it/</w:t>
        </w:r>
      </w:hyperlink>
      <w:r w:rsidR="00D0111A">
        <w:rPr>
          <w:sz w:val="32"/>
          <w:szCs w:val="32"/>
        </w:rPr>
        <w:t xml:space="preserve"> </w:t>
      </w:r>
      <w:r w:rsidR="00AC6A82" w:rsidRPr="00D23D13">
        <w:rPr>
          <w:sz w:val="32"/>
          <w:szCs w:val="32"/>
        </w:rPr>
        <w:t xml:space="preserve"> </w:t>
      </w:r>
      <w:r w:rsidR="00701667" w:rsidRPr="00D23D13">
        <w:rPr>
          <w:rFonts w:ascii="Verdana" w:hAnsi="Verdana" w:cs="Times New Roman"/>
          <w:sz w:val="32"/>
          <w:szCs w:val="32"/>
        </w:rPr>
        <w:t>(</w:t>
      </w:r>
      <w:r w:rsidR="007F7055" w:rsidRPr="00D23D13">
        <w:rPr>
          <w:rFonts w:ascii="Verdana" w:hAnsi="Verdana" w:cs="Times New Roman"/>
          <w:sz w:val="32"/>
          <w:szCs w:val="32"/>
        </w:rPr>
        <w:t>classi terze</w:t>
      </w:r>
      <w:r w:rsidR="00701667" w:rsidRPr="00D23D13">
        <w:rPr>
          <w:rFonts w:ascii="Verdana" w:hAnsi="Verdana" w:cs="Times New Roman"/>
          <w:sz w:val="32"/>
          <w:szCs w:val="32"/>
        </w:rPr>
        <w:t>)</w:t>
      </w:r>
      <w:r w:rsidR="007F7055" w:rsidRPr="00D23D13">
        <w:rPr>
          <w:rFonts w:ascii="Verdana" w:hAnsi="Verdana" w:cs="Times New Roman"/>
          <w:sz w:val="32"/>
          <w:szCs w:val="32"/>
        </w:rPr>
        <w:t>.</w:t>
      </w:r>
      <w:r w:rsidR="00AC6A82" w:rsidRPr="00D23D13">
        <w:rPr>
          <w:rFonts w:ascii="Verdana" w:hAnsi="Verdana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AC6A82" w:rsidRPr="00D23D13" w:rsidRDefault="00AC6A82" w:rsidP="00AC6A82">
      <w:pPr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146D7A" w:rsidRPr="00D23D13" w:rsidRDefault="00146D7A" w:rsidP="00504983">
      <w:pPr>
        <w:pStyle w:val="Paragrafoelenco"/>
        <w:numPr>
          <w:ilvl w:val="0"/>
          <w:numId w:val="1"/>
        </w:numPr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sz w:val="32"/>
          <w:szCs w:val="32"/>
        </w:rPr>
        <w:t xml:space="preserve">Corsi  pomeridiani di potenziamento preparatori all’esame di </w:t>
      </w:r>
      <w:r w:rsidRPr="00D23D13">
        <w:rPr>
          <w:rFonts w:ascii="Verdana" w:hAnsi="Verdana" w:cs="Times New Roman"/>
          <w:sz w:val="32"/>
          <w:szCs w:val="32"/>
          <w:u w:val="single"/>
        </w:rPr>
        <w:t xml:space="preserve">certificazione di lingua francese </w:t>
      </w:r>
      <w:r w:rsidRPr="00D23D13">
        <w:rPr>
          <w:rFonts w:ascii="Verdana" w:hAnsi="Verdana" w:cs="Times New Roman"/>
          <w:b/>
          <w:sz w:val="32"/>
          <w:szCs w:val="32"/>
          <w:u w:val="single"/>
        </w:rPr>
        <w:t>DELF</w:t>
      </w:r>
      <w:r w:rsidR="007F7055" w:rsidRPr="00D23D13">
        <w:rPr>
          <w:rFonts w:ascii="Verdana" w:hAnsi="Verdana" w:cs="Times New Roman"/>
          <w:b/>
          <w:sz w:val="32"/>
          <w:szCs w:val="32"/>
          <w:u w:val="single"/>
        </w:rPr>
        <w:t xml:space="preserve"> A2</w:t>
      </w:r>
      <w:r w:rsidR="007F7055" w:rsidRPr="00D23D13">
        <w:rPr>
          <w:rFonts w:ascii="Verdana" w:hAnsi="Verdana" w:cs="Times New Roman"/>
          <w:sz w:val="32"/>
          <w:szCs w:val="32"/>
        </w:rPr>
        <w:t xml:space="preserve">, </w:t>
      </w:r>
      <w:r w:rsidR="00103DFE" w:rsidRPr="00D23D13">
        <w:rPr>
          <w:rFonts w:ascii="Verdana" w:hAnsi="Verdana" w:cs="Times New Roman"/>
          <w:sz w:val="32"/>
          <w:szCs w:val="32"/>
        </w:rPr>
        <w:t>classi terze</w:t>
      </w:r>
      <w:r w:rsidRPr="00D23D13">
        <w:rPr>
          <w:rFonts w:ascii="Verdana" w:hAnsi="Verdana" w:cs="Times New Roman"/>
          <w:sz w:val="32"/>
          <w:szCs w:val="32"/>
        </w:rPr>
        <w:t xml:space="preserve"> (facoltativo)</w:t>
      </w:r>
      <w:r w:rsidR="00103DFE" w:rsidRPr="00D23D13">
        <w:rPr>
          <w:rFonts w:ascii="Verdana" w:hAnsi="Verdana" w:cs="Times New Roman"/>
          <w:sz w:val="32"/>
          <w:szCs w:val="32"/>
        </w:rPr>
        <w:t>.</w:t>
      </w:r>
    </w:p>
    <w:p w:rsidR="00566A9D" w:rsidRPr="00D23D13" w:rsidRDefault="00566A9D" w:rsidP="00566A9D">
      <w:pPr>
        <w:jc w:val="center"/>
        <w:rPr>
          <w:b/>
          <w:sz w:val="32"/>
          <w:szCs w:val="32"/>
          <w:lang w:val="fr-FR"/>
        </w:rPr>
      </w:pPr>
      <w:r w:rsidRPr="00D23D13">
        <w:rPr>
          <w:b/>
          <w:sz w:val="32"/>
          <w:szCs w:val="32"/>
          <w:lang w:val="fr-FR"/>
        </w:rPr>
        <w:t>LA CERTIFICAZIONE DELF A2 (dipl</w:t>
      </w:r>
      <w:r w:rsidRPr="00D23D13">
        <w:rPr>
          <w:rFonts w:cstheme="minorHAnsi"/>
          <w:b/>
          <w:sz w:val="32"/>
          <w:szCs w:val="32"/>
          <w:lang w:val="fr-FR"/>
        </w:rPr>
        <w:t>ôme</w:t>
      </w:r>
      <w:r w:rsidRPr="00D23D13">
        <w:rPr>
          <w:b/>
          <w:sz w:val="32"/>
          <w:szCs w:val="32"/>
          <w:lang w:val="fr-FR"/>
        </w:rPr>
        <w:t xml:space="preserve"> é</w:t>
      </w:r>
      <w:r w:rsidR="00AC6A82" w:rsidRPr="00D23D13">
        <w:rPr>
          <w:b/>
          <w:sz w:val="32"/>
          <w:szCs w:val="32"/>
          <w:lang w:val="fr-FR"/>
        </w:rPr>
        <w:t xml:space="preserve">tude langue </w:t>
      </w:r>
      <w:r w:rsidRPr="00D23D13">
        <w:rPr>
          <w:b/>
          <w:sz w:val="32"/>
          <w:szCs w:val="32"/>
          <w:lang w:val="fr-FR"/>
        </w:rPr>
        <w:t>française)</w:t>
      </w:r>
      <w:r w:rsidR="00AC6A82" w:rsidRPr="00D23D13">
        <w:rPr>
          <w:b/>
          <w:sz w:val="32"/>
          <w:szCs w:val="32"/>
          <w:lang w:val="fr-FR"/>
        </w:rPr>
        <w:t xml:space="preserve"> </w:t>
      </w:r>
      <w:hyperlink r:id="rId6" w:history="1">
        <w:r w:rsidR="00E16E5F" w:rsidRPr="00D23D13">
          <w:rPr>
            <w:rStyle w:val="Collegamentoipertestuale"/>
            <w:rFonts w:ascii="Arial" w:hAnsi="Arial" w:cs="Arial"/>
            <w:sz w:val="32"/>
            <w:szCs w:val="32"/>
            <w:shd w:val="clear" w:color="auto" w:fill="FFFFFF"/>
            <w:lang w:val="fr-FR"/>
          </w:rPr>
          <w:t>www.ifcsl.com</w:t>
        </w:r>
      </w:hyperlink>
      <w:r w:rsidR="00AC6A82" w:rsidRPr="00D23D13">
        <w:rPr>
          <w:sz w:val="32"/>
          <w:szCs w:val="32"/>
        </w:rPr>
        <w:t xml:space="preserve"> </w:t>
      </w:r>
      <w:r w:rsidRPr="00D23D13">
        <w:rPr>
          <w:b/>
          <w:sz w:val="32"/>
          <w:szCs w:val="32"/>
          <w:lang w:val="fr-FR"/>
        </w:rPr>
        <w:t>PERMETTE:</w:t>
      </w:r>
    </w:p>
    <w:p w:rsidR="00566A9D" w:rsidRPr="00D23D13" w:rsidRDefault="00566A9D" w:rsidP="00566A9D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D23D13">
        <w:rPr>
          <w:sz w:val="32"/>
          <w:szCs w:val="32"/>
        </w:rPr>
        <w:t xml:space="preserve">DI CERTIFICARE I </w:t>
      </w:r>
      <w:r w:rsidRPr="00D23D13">
        <w:rPr>
          <w:b/>
          <w:sz w:val="32"/>
          <w:szCs w:val="32"/>
        </w:rPr>
        <w:t>3 ANNI DI LINGUA FRANCESE</w:t>
      </w:r>
      <w:r w:rsidRPr="00D23D13">
        <w:rPr>
          <w:sz w:val="32"/>
          <w:szCs w:val="32"/>
        </w:rPr>
        <w:t xml:space="preserve"> DELLA SCUOLA SECONDARIA DI PRIMO GRADO, soprattutto a chi non continuerà il francese alla scuola superiore; </w:t>
      </w:r>
    </w:p>
    <w:p w:rsidR="00566A9D" w:rsidRPr="00D23D13" w:rsidRDefault="00566A9D" w:rsidP="00566A9D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D23D13">
        <w:rPr>
          <w:sz w:val="32"/>
          <w:szCs w:val="32"/>
        </w:rPr>
        <w:t xml:space="preserve">DI ARRICCHIRE IL PROPRIO </w:t>
      </w:r>
      <w:r w:rsidRPr="00D23D13">
        <w:rPr>
          <w:b/>
          <w:sz w:val="32"/>
          <w:szCs w:val="32"/>
        </w:rPr>
        <w:t>CURRICULUM VITAE</w:t>
      </w:r>
      <w:r w:rsidRPr="00D23D13">
        <w:rPr>
          <w:sz w:val="32"/>
          <w:szCs w:val="32"/>
        </w:rPr>
        <w:t xml:space="preserve"> CON UNA CERTIFICAZIONE RICONOSCIUTA A LIVELLO INTERNAZIONALE;</w:t>
      </w:r>
    </w:p>
    <w:p w:rsidR="00566A9D" w:rsidRPr="00D23D13" w:rsidRDefault="00566A9D" w:rsidP="00566A9D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D23D13">
        <w:rPr>
          <w:sz w:val="32"/>
          <w:szCs w:val="32"/>
        </w:rPr>
        <w:t xml:space="preserve"> DI PREPARARSI AI SUCCESSIVI </w:t>
      </w:r>
      <w:r w:rsidRPr="00D23D13">
        <w:rPr>
          <w:b/>
          <w:sz w:val="32"/>
          <w:szCs w:val="32"/>
        </w:rPr>
        <w:t>ESAMI DELF DI LIVELLI SUPERIORI (B1 – B2)</w:t>
      </w:r>
      <w:r w:rsidRPr="00D23D13">
        <w:rPr>
          <w:sz w:val="32"/>
          <w:szCs w:val="32"/>
        </w:rPr>
        <w:t xml:space="preserve"> CONSEGUIBILI ALLE SCUOLE SUPERIORI O EXTRA-SCOLASTICI</w:t>
      </w:r>
    </w:p>
    <w:p w:rsidR="00566A9D" w:rsidRPr="00D23D13" w:rsidRDefault="00566A9D" w:rsidP="00566A9D">
      <w:pPr>
        <w:pStyle w:val="Paragrafoelenco"/>
        <w:ind w:left="1506"/>
        <w:rPr>
          <w:sz w:val="32"/>
          <w:szCs w:val="32"/>
        </w:rPr>
      </w:pPr>
    </w:p>
    <w:p w:rsidR="00D30E38" w:rsidRPr="00D23D13" w:rsidRDefault="00D30E38" w:rsidP="00D30E38">
      <w:pPr>
        <w:pStyle w:val="Paragrafoelenco"/>
        <w:ind w:left="786"/>
        <w:rPr>
          <w:rFonts w:ascii="Verdana" w:hAnsi="Verdana" w:cs="Times New Roman"/>
          <w:sz w:val="32"/>
          <w:szCs w:val="32"/>
        </w:rPr>
      </w:pPr>
    </w:p>
    <w:p w:rsidR="00C14851" w:rsidRPr="00D23D13" w:rsidRDefault="007F7055" w:rsidP="00C14851">
      <w:pPr>
        <w:pStyle w:val="Paragrafoelenco"/>
        <w:numPr>
          <w:ilvl w:val="0"/>
          <w:numId w:val="1"/>
        </w:numPr>
        <w:rPr>
          <w:rFonts w:ascii="Verdana" w:hAnsi="Verdana" w:cs="Times New Roman"/>
          <w:sz w:val="32"/>
          <w:szCs w:val="32"/>
        </w:rPr>
      </w:pPr>
      <w:r w:rsidRPr="00D23D13">
        <w:rPr>
          <w:rFonts w:ascii="Verdana" w:hAnsi="Verdana" w:cs="Times New Roman"/>
          <w:b/>
          <w:sz w:val="32"/>
          <w:szCs w:val="32"/>
        </w:rPr>
        <w:t>S</w:t>
      </w:r>
      <w:r w:rsidR="00522749" w:rsidRPr="00D23D13">
        <w:rPr>
          <w:rFonts w:ascii="Verdana" w:hAnsi="Verdana" w:cs="Times New Roman"/>
          <w:b/>
          <w:sz w:val="32"/>
          <w:szCs w:val="32"/>
        </w:rPr>
        <w:t>cambio culturale</w:t>
      </w:r>
      <w:r w:rsidR="00522749" w:rsidRPr="00D23D13">
        <w:rPr>
          <w:rFonts w:ascii="Verdana" w:hAnsi="Verdana" w:cs="Times New Roman"/>
          <w:sz w:val="32"/>
          <w:szCs w:val="32"/>
        </w:rPr>
        <w:t xml:space="preserve"> tra gli alunni di Poggio Mirteto e quelli del </w:t>
      </w:r>
      <w:r w:rsidR="00C14851" w:rsidRPr="00D23D13">
        <w:rPr>
          <w:rFonts w:ascii="Verdana" w:hAnsi="Verdana" w:cs="Times New Roman"/>
          <w:sz w:val="32"/>
          <w:szCs w:val="32"/>
        </w:rPr>
        <w:t>“</w:t>
      </w:r>
      <w:r w:rsidR="00522749" w:rsidRPr="00D23D13">
        <w:rPr>
          <w:rFonts w:ascii="Verdana" w:hAnsi="Verdana" w:cs="Times New Roman"/>
          <w:b/>
          <w:sz w:val="32"/>
          <w:szCs w:val="32"/>
        </w:rPr>
        <w:t>Collège</w:t>
      </w:r>
      <w:r w:rsidR="00AC6A82" w:rsidRPr="00D23D13">
        <w:rPr>
          <w:rFonts w:ascii="Verdana" w:hAnsi="Verdana" w:cs="Times New Roman"/>
          <w:b/>
          <w:sz w:val="32"/>
          <w:szCs w:val="32"/>
        </w:rPr>
        <w:t xml:space="preserve"> </w:t>
      </w:r>
      <w:r w:rsidR="00C14851" w:rsidRPr="00D23D13">
        <w:rPr>
          <w:rFonts w:ascii="Verdana" w:hAnsi="Verdana" w:cs="Times New Roman"/>
          <w:b/>
          <w:sz w:val="32"/>
          <w:szCs w:val="32"/>
        </w:rPr>
        <w:t xml:space="preserve">François </w:t>
      </w:r>
      <w:proofErr w:type="spellStart"/>
      <w:r w:rsidR="00C14851" w:rsidRPr="00D23D13">
        <w:rPr>
          <w:rFonts w:ascii="Verdana" w:hAnsi="Verdana" w:cs="Times New Roman"/>
          <w:b/>
          <w:sz w:val="32"/>
          <w:szCs w:val="32"/>
        </w:rPr>
        <w:t>Mauriac</w:t>
      </w:r>
      <w:proofErr w:type="spellEnd"/>
      <w:r w:rsidR="00C14851" w:rsidRPr="00D23D13">
        <w:rPr>
          <w:rFonts w:ascii="Verdana" w:hAnsi="Verdana" w:cs="Times New Roman"/>
          <w:b/>
          <w:sz w:val="32"/>
          <w:szCs w:val="32"/>
        </w:rPr>
        <w:t xml:space="preserve">” </w:t>
      </w:r>
      <w:r w:rsidR="00522749" w:rsidRPr="00D23D13">
        <w:rPr>
          <w:rFonts w:ascii="Verdana" w:hAnsi="Verdana" w:cs="Times New Roman"/>
          <w:b/>
          <w:sz w:val="32"/>
          <w:szCs w:val="32"/>
        </w:rPr>
        <w:t xml:space="preserve">di </w:t>
      </w:r>
      <w:proofErr w:type="spellStart"/>
      <w:r w:rsidRPr="00D23D13">
        <w:rPr>
          <w:rFonts w:ascii="Verdana" w:hAnsi="Verdana" w:cs="Times New Roman"/>
          <w:b/>
          <w:sz w:val="32"/>
          <w:szCs w:val="32"/>
        </w:rPr>
        <w:t>Léognan</w:t>
      </w:r>
      <w:proofErr w:type="spellEnd"/>
      <w:r w:rsidR="00522749" w:rsidRPr="00D23D13">
        <w:rPr>
          <w:rFonts w:ascii="Verdana" w:hAnsi="Verdana" w:cs="Times New Roman"/>
          <w:sz w:val="32"/>
          <w:szCs w:val="32"/>
        </w:rPr>
        <w:t xml:space="preserve"> (Francia)</w:t>
      </w:r>
      <w:r w:rsidR="00AC6A82" w:rsidRPr="00D23D13">
        <w:rPr>
          <w:rFonts w:ascii="Verdana" w:hAnsi="Verdana" w:cs="Times New Roman"/>
          <w:sz w:val="32"/>
          <w:szCs w:val="32"/>
        </w:rPr>
        <w:t xml:space="preserve"> </w:t>
      </w:r>
      <w:hyperlink r:id="rId7" w:history="1">
        <w:r w:rsidR="00C14851" w:rsidRPr="00D23D13">
          <w:rPr>
            <w:rStyle w:val="Collegamentoipertestuale"/>
            <w:rFonts w:ascii="Arial" w:hAnsi="Arial" w:cs="Arial"/>
            <w:sz w:val="32"/>
            <w:szCs w:val="32"/>
            <w:shd w:val="clear" w:color="auto" w:fill="FFFFFF"/>
          </w:rPr>
          <w:t>www.fmauriacleognan.fr.nf</w:t>
        </w:r>
      </w:hyperlink>
      <w:r w:rsidR="00AC6A82" w:rsidRPr="00D23D13">
        <w:rPr>
          <w:sz w:val="32"/>
          <w:szCs w:val="32"/>
        </w:rPr>
        <w:t xml:space="preserve"> </w:t>
      </w:r>
      <w:r w:rsidR="00AC6A82" w:rsidRPr="00D23D13">
        <w:rPr>
          <w:rFonts w:ascii="Verdana" w:hAnsi="Verdana" w:cs="Times New Roman"/>
          <w:sz w:val="32"/>
          <w:szCs w:val="32"/>
        </w:rPr>
        <w:t>(</w:t>
      </w:r>
      <w:r w:rsidR="00A1726E" w:rsidRPr="00D23D13">
        <w:rPr>
          <w:rFonts w:ascii="Verdana" w:hAnsi="Verdana" w:cs="Times New Roman"/>
          <w:sz w:val="32"/>
          <w:szCs w:val="32"/>
        </w:rPr>
        <w:t>facoltativo</w:t>
      </w:r>
      <w:r w:rsidR="00AC6A82" w:rsidRPr="00D23D13">
        <w:rPr>
          <w:rFonts w:ascii="Verdana" w:hAnsi="Verdana" w:cs="Times New Roman"/>
          <w:sz w:val="32"/>
          <w:szCs w:val="32"/>
        </w:rPr>
        <w:t>)</w:t>
      </w:r>
    </w:p>
    <w:sectPr w:rsidR="00C14851" w:rsidRPr="00D23D13" w:rsidSect="00AC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6F3"/>
    <w:multiLevelType w:val="hybridMultilevel"/>
    <w:tmpl w:val="BE8C8FC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5182AEC"/>
    <w:multiLevelType w:val="hybridMultilevel"/>
    <w:tmpl w:val="27C291CC"/>
    <w:lvl w:ilvl="0" w:tplc="CFE41446">
      <w:start w:val="1"/>
      <w:numFmt w:val="decimal"/>
      <w:lvlText w:val="%1."/>
      <w:lvlJc w:val="left"/>
      <w:pPr>
        <w:ind w:left="786" w:hanging="360"/>
      </w:pPr>
      <w:rPr>
        <w:rFonts w:ascii="Verdana" w:eastAsiaTheme="minorEastAsia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C66F7"/>
    <w:multiLevelType w:val="hybridMultilevel"/>
    <w:tmpl w:val="9A5438E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8633C"/>
    <w:multiLevelType w:val="hybridMultilevel"/>
    <w:tmpl w:val="27C291CC"/>
    <w:lvl w:ilvl="0" w:tplc="CFE41446">
      <w:start w:val="1"/>
      <w:numFmt w:val="decimal"/>
      <w:lvlText w:val="%1."/>
      <w:lvlJc w:val="left"/>
      <w:pPr>
        <w:ind w:left="786" w:hanging="360"/>
      </w:pPr>
      <w:rPr>
        <w:rFonts w:ascii="Verdana" w:eastAsiaTheme="minorEastAsia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46D7A"/>
    <w:rsid w:val="000A038B"/>
    <w:rsid w:val="000F0124"/>
    <w:rsid w:val="00103DFE"/>
    <w:rsid w:val="001279C2"/>
    <w:rsid w:val="00146D7A"/>
    <w:rsid w:val="0050345D"/>
    <w:rsid w:val="00504983"/>
    <w:rsid w:val="00522749"/>
    <w:rsid w:val="00566A9D"/>
    <w:rsid w:val="00701667"/>
    <w:rsid w:val="007D630F"/>
    <w:rsid w:val="007F7055"/>
    <w:rsid w:val="00850D32"/>
    <w:rsid w:val="00915131"/>
    <w:rsid w:val="00952E6F"/>
    <w:rsid w:val="009A11DE"/>
    <w:rsid w:val="009E0F44"/>
    <w:rsid w:val="00A1726E"/>
    <w:rsid w:val="00AC6A82"/>
    <w:rsid w:val="00BF17B9"/>
    <w:rsid w:val="00C14851"/>
    <w:rsid w:val="00D0111A"/>
    <w:rsid w:val="00D23D13"/>
    <w:rsid w:val="00D30E38"/>
    <w:rsid w:val="00E1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9C2"/>
  </w:style>
  <w:style w:type="paragraph" w:styleId="Titolo1">
    <w:name w:val="heading 1"/>
    <w:basedOn w:val="Normale"/>
    <w:link w:val="Titolo1Carattere"/>
    <w:uiPriority w:val="9"/>
    <w:qFormat/>
    <w:rsid w:val="00504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D7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49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C14851"/>
  </w:style>
  <w:style w:type="character" w:styleId="Collegamentoipertestuale">
    <w:name w:val="Hyperlink"/>
    <w:basedOn w:val="Carpredefinitoparagrafo"/>
    <w:uiPriority w:val="99"/>
    <w:unhideWhenUsed/>
    <w:rsid w:val="00C14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auriacleognan.fr.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csl.com" TargetMode="External"/><Relationship Id="rId5" Type="http://schemas.openxmlformats.org/officeDocument/2006/relationships/hyperlink" Target="https://www.materlingua.eu/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5</cp:revision>
  <dcterms:created xsi:type="dcterms:W3CDTF">2025-01-27T18:59:00Z</dcterms:created>
  <dcterms:modified xsi:type="dcterms:W3CDTF">2025-01-30T18:47:00Z</dcterms:modified>
</cp:coreProperties>
</file>